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All.A - MODULO DI PRESENTAZIONE CANDIDATURA</w:t>
      </w:r>
    </w:p>
    <w:p w:rsidR="00000000" w:rsidDel="00000000" w:rsidP="00000000" w:rsidRDefault="00000000" w:rsidRPr="00000000" w14:paraId="00000002">
      <w:pPr>
        <w:spacing w:after="240" w:before="240" w:lineRule="auto"/>
        <w:ind w:left="5040" w:firstLine="0"/>
        <w:rPr>
          <w:b w:val="1"/>
        </w:rPr>
      </w:pPr>
      <w:r w:rsidDel="00000000" w:rsidR="00000000" w:rsidRPr="00000000">
        <w:rPr>
          <w:b w:val="1"/>
          <w:rtl w:val="0"/>
        </w:rPr>
        <w:t xml:space="preserve">Alla C.A.</w:t>
      </w:r>
    </w:p>
    <w:p w:rsidR="00000000" w:rsidDel="00000000" w:rsidP="00000000" w:rsidRDefault="00000000" w:rsidRPr="00000000" w14:paraId="00000003">
      <w:pPr>
        <w:spacing w:after="240" w:before="240" w:lineRule="auto"/>
        <w:ind w:left="5040" w:firstLine="0"/>
        <w:rPr>
          <w:b w:val="1"/>
        </w:rPr>
      </w:pPr>
      <w:r w:rsidDel="00000000" w:rsidR="00000000" w:rsidRPr="00000000">
        <w:rPr>
          <w:b w:val="1"/>
          <w:rtl w:val="0"/>
        </w:rPr>
        <w:t xml:space="preserve">Comune di SONDALO (SO)</w:t>
        <w:br w:type="textWrapping"/>
      </w:r>
      <w:r w:rsidDel="00000000" w:rsidR="00000000" w:rsidRPr="00000000">
        <w:rPr>
          <w:rtl w:val="0"/>
        </w:rPr>
        <w:t xml:space="preserve">Via Vanoni 32, 23025 Sondalo (SO)</w:t>
      </w:r>
      <w:r w:rsidDel="00000000" w:rsidR="00000000" w:rsidRPr="00000000">
        <w:rPr>
          <w:rtl w:val="0"/>
        </w:rPr>
      </w:r>
    </w:p>
    <w:p w:rsidR="00000000" w:rsidDel="00000000" w:rsidP="00000000" w:rsidRDefault="00000000" w:rsidRPr="00000000" w14:paraId="00000004">
      <w:pPr>
        <w:spacing w:after="240" w:before="240" w:lineRule="auto"/>
        <w:jc w:val="both"/>
        <w:rPr/>
      </w:pPr>
      <w:r w:rsidDel="00000000" w:rsidR="00000000" w:rsidRPr="00000000">
        <w:rPr>
          <w:b w:val="1"/>
          <w:rtl w:val="0"/>
        </w:rPr>
        <w:t xml:space="preserve">Oggetto:</w:t>
      </w:r>
      <w:r w:rsidDel="00000000" w:rsidR="00000000" w:rsidRPr="00000000">
        <w:rPr>
          <w:rtl w:val="0"/>
        </w:rPr>
        <w:t xml:space="preserve"> </w:t>
      </w:r>
      <w:r w:rsidDel="00000000" w:rsidR="00000000" w:rsidRPr="00000000">
        <w:rPr>
          <w:b w:val="1"/>
          <w:rtl w:val="0"/>
        </w:rPr>
        <w:t xml:space="preserve">MANIFESTAZIONE DI INTERESSE PER LE ATTIVITA’ DI PROMOZIONE TURISTICA E PER LA GESTIONE DI UN CICLOPOINT IN EDIFICIO COMUNALE NELL’AMBITO DEL PIANO DI SVILUPPO “LE NUOVE PORTE DELLA MONTAGNA DI SONDALO”</w:t>
      </w:r>
      <w:r w:rsidDel="00000000" w:rsidR="00000000" w:rsidRPr="00000000">
        <w:rPr>
          <w:rtl w:val="0"/>
        </w:rPr>
      </w:r>
    </w:p>
    <w:p w:rsidR="00000000" w:rsidDel="00000000" w:rsidP="00000000" w:rsidRDefault="00000000" w:rsidRPr="00000000" w14:paraId="00000005">
      <w:pPr>
        <w:spacing w:after="240" w:before="240" w:lineRule="auto"/>
        <w:jc w:val="both"/>
        <w:rPr>
          <w:b w:val="1"/>
        </w:rPr>
      </w:pPr>
      <w:r w:rsidDel="00000000" w:rsidR="00000000" w:rsidRPr="00000000">
        <w:rPr>
          <w:rtl w:val="0"/>
        </w:rPr>
        <w:t xml:space="preserve">Il/la sottoscritto/a </w:t>
      </w:r>
      <w:r w:rsidDel="00000000" w:rsidR="00000000" w:rsidRPr="00000000">
        <w:rPr>
          <w:b w:val="1"/>
          <w:rtl w:val="0"/>
        </w:rPr>
        <w:t xml:space="preserve">[Nome e Cognome]</w:t>
      </w:r>
      <w:r w:rsidDel="00000000" w:rsidR="00000000" w:rsidRPr="00000000">
        <w:rPr>
          <w:rtl w:val="0"/>
        </w:rPr>
        <w:t xml:space="preserve"> nato/a a </w:t>
      </w:r>
      <w:r w:rsidDel="00000000" w:rsidR="00000000" w:rsidRPr="00000000">
        <w:rPr>
          <w:b w:val="1"/>
          <w:rtl w:val="0"/>
        </w:rPr>
        <w:t xml:space="preserve">[Luogo di nascita]</w:t>
      </w:r>
      <w:r w:rsidDel="00000000" w:rsidR="00000000" w:rsidRPr="00000000">
        <w:rPr>
          <w:rtl w:val="0"/>
        </w:rPr>
        <w:t xml:space="preserve"> il </w:t>
      </w:r>
      <w:r w:rsidDel="00000000" w:rsidR="00000000" w:rsidRPr="00000000">
        <w:rPr>
          <w:b w:val="1"/>
          <w:rtl w:val="0"/>
        </w:rPr>
        <w:t xml:space="preserve">[Data di nascita]</w:t>
      </w:r>
      <w:r w:rsidDel="00000000" w:rsidR="00000000" w:rsidRPr="00000000">
        <w:rPr>
          <w:rtl w:val="0"/>
        </w:rPr>
        <w:t xml:space="preserve"> e residente in </w:t>
      </w:r>
      <w:r w:rsidDel="00000000" w:rsidR="00000000" w:rsidRPr="00000000">
        <w:rPr>
          <w:b w:val="1"/>
          <w:rtl w:val="0"/>
        </w:rPr>
        <w:t xml:space="preserve">[Indirizzo completo]</w:t>
      </w:r>
      <w:r w:rsidDel="00000000" w:rsidR="00000000" w:rsidRPr="00000000">
        <w:rPr>
          <w:rtl w:val="0"/>
        </w:rPr>
        <w:t xml:space="preserve">, in qualità di legale rappresentante della </w:t>
      </w:r>
      <w:r w:rsidDel="00000000" w:rsidR="00000000" w:rsidRPr="00000000">
        <w:rPr>
          <w:b w:val="1"/>
          <w:rtl w:val="0"/>
        </w:rPr>
        <w:t xml:space="preserve">[Nome della ditta/ società / ente terzo settore]</w:t>
      </w:r>
      <w:r w:rsidDel="00000000" w:rsidR="00000000" w:rsidRPr="00000000">
        <w:rPr>
          <w:rtl w:val="0"/>
        </w:rPr>
        <w:t xml:space="preserve"> con sede legale in </w:t>
      </w:r>
      <w:r w:rsidDel="00000000" w:rsidR="00000000" w:rsidRPr="00000000">
        <w:rPr>
          <w:b w:val="1"/>
          <w:rtl w:val="0"/>
        </w:rPr>
        <w:t xml:space="preserve">[Indirizzo completo] </w:t>
      </w:r>
      <w:r w:rsidDel="00000000" w:rsidR="00000000" w:rsidRPr="00000000">
        <w:rPr>
          <w:rtl w:val="0"/>
        </w:rPr>
        <w:t xml:space="preserve"> C.F. </w:t>
      </w:r>
      <w:r w:rsidDel="00000000" w:rsidR="00000000" w:rsidRPr="00000000">
        <w:rPr>
          <w:b w:val="1"/>
          <w:rtl w:val="0"/>
        </w:rPr>
        <w:t xml:space="preserve">[Codice Fiscale]</w:t>
      </w:r>
      <w:r w:rsidDel="00000000" w:rsidR="00000000" w:rsidRPr="00000000">
        <w:rPr>
          <w:rtl w:val="0"/>
        </w:rPr>
        <w:t xml:space="preserve"> - P.IVA </w:t>
      </w:r>
      <w:r w:rsidDel="00000000" w:rsidR="00000000" w:rsidRPr="00000000">
        <w:rPr>
          <w:b w:val="1"/>
          <w:rtl w:val="0"/>
        </w:rPr>
        <w:t xml:space="preserve">[Partita IVA] </w:t>
      </w:r>
      <w:r w:rsidDel="00000000" w:rsidR="00000000" w:rsidRPr="00000000">
        <w:rPr>
          <w:rtl w:val="0"/>
        </w:rPr>
        <w:t xml:space="preserve"> Telefono </w:t>
      </w:r>
      <w:r w:rsidDel="00000000" w:rsidR="00000000" w:rsidRPr="00000000">
        <w:rPr>
          <w:b w:val="1"/>
          <w:rtl w:val="0"/>
        </w:rPr>
        <w:t xml:space="preserve">[Numero di telefono]</w:t>
      </w:r>
      <w:r w:rsidDel="00000000" w:rsidR="00000000" w:rsidRPr="00000000">
        <w:rPr>
          <w:rtl w:val="0"/>
        </w:rPr>
        <w:t xml:space="preserve"> - Email </w:t>
      </w:r>
      <w:r w:rsidDel="00000000" w:rsidR="00000000" w:rsidRPr="00000000">
        <w:rPr>
          <w:b w:val="1"/>
          <w:rtl w:val="0"/>
        </w:rPr>
        <w:t xml:space="preserve">[Indirizzo email]</w:t>
        <w:br w:type="textWrapping"/>
      </w:r>
      <w:r w:rsidDel="00000000" w:rsidR="00000000" w:rsidRPr="00000000">
        <w:rPr>
          <w:rtl w:val="0"/>
        </w:rPr>
        <w:t xml:space="preserve"> PEC </w:t>
      </w:r>
      <w:r w:rsidDel="00000000" w:rsidR="00000000" w:rsidRPr="00000000">
        <w:rPr>
          <w:b w:val="1"/>
          <w:rtl w:val="0"/>
        </w:rPr>
        <w:t xml:space="preserve">[Indirizzo PEC]</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con la presente presenta la propria</w:t>
      </w:r>
    </w:p>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MANIFESTAZIONE DI INTERESSE</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per la presentazione di proposte, nelle forme del PPP, per idee progettuali per la collaborazione, nell’ambito del Bando emanato dalla Presidenza del Consiglio dei Ministri per la selezione di Piani di Sviluppo in aree dismesse o in disuso, mediante forme di partenariato pubblico-privato (PPP), alla co-progettazione e alla realizzazione dei seguenti servizi a lungo termine di: </w:t>
      </w:r>
    </w:p>
    <w:p w:rsidR="00000000" w:rsidDel="00000000" w:rsidP="00000000" w:rsidRDefault="00000000" w:rsidRPr="00000000" w14:paraId="00000009">
      <w:pPr>
        <w:numPr>
          <w:ilvl w:val="0"/>
          <w:numId w:val="2"/>
        </w:numPr>
        <w:spacing w:before="240" w:lineRule="auto"/>
        <w:ind w:left="720" w:hanging="360"/>
        <w:jc w:val="both"/>
      </w:pPr>
      <w:r w:rsidDel="00000000" w:rsidR="00000000" w:rsidRPr="00000000">
        <w:rPr>
          <w:b w:val="1"/>
          <w:rtl w:val="0"/>
        </w:rPr>
        <w:t xml:space="preserve">Valorizzazione delle peculiarità culturali</w:t>
      </w:r>
      <w:r w:rsidDel="00000000" w:rsidR="00000000" w:rsidRPr="00000000">
        <w:rPr>
          <w:rtl w:val="0"/>
        </w:rPr>
        <w:t xml:space="preserve"> del Comune di Sondalo tramite un’offerta di servizi gratuiti rivolti al turista; </w:t>
      </w:r>
    </w:p>
    <w:p w:rsidR="00000000" w:rsidDel="00000000" w:rsidP="00000000" w:rsidRDefault="00000000" w:rsidRPr="00000000" w14:paraId="0000000A">
      <w:pPr>
        <w:numPr>
          <w:ilvl w:val="0"/>
          <w:numId w:val="2"/>
        </w:numPr>
        <w:ind w:left="720" w:hanging="360"/>
        <w:jc w:val="both"/>
      </w:pPr>
      <w:r w:rsidDel="00000000" w:rsidR="00000000" w:rsidRPr="00000000">
        <w:rPr>
          <w:b w:val="1"/>
          <w:rtl w:val="0"/>
        </w:rPr>
        <w:t xml:space="preserve">Implementazione dell’offerta di servizi volti alla promozione turistica e sportiva del Comune di Sondalo </w:t>
      </w:r>
      <w:r w:rsidDel="00000000" w:rsidR="00000000" w:rsidRPr="00000000">
        <w:rPr>
          <w:rtl w:val="0"/>
        </w:rPr>
        <w:t xml:space="preserve">coordinata con il già esistente ufficio informativo svolgente anche funzioni IAT (</w:t>
      </w:r>
      <w:hyperlink r:id="rId7">
        <w:r w:rsidDel="00000000" w:rsidR="00000000" w:rsidRPr="00000000">
          <w:rPr>
            <w:rtl w:val="0"/>
          </w:rPr>
          <w:t xml:space="preserve">Informazione e Accoglienza Turistica</w:t>
        </w:r>
      </w:hyperlink>
      <w:r w:rsidDel="00000000" w:rsidR="00000000" w:rsidRPr="00000000">
        <w:rPr>
          <w:rtl w:val="0"/>
        </w:rPr>
        <w:t xml:space="preserve">); </w:t>
      </w:r>
    </w:p>
    <w:p w:rsidR="00000000" w:rsidDel="00000000" w:rsidP="00000000" w:rsidRDefault="00000000" w:rsidRPr="00000000" w14:paraId="0000000B">
      <w:pPr>
        <w:numPr>
          <w:ilvl w:val="0"/>
          <w:numId w:val="2"/>
        </w:numPr>
        <w:ind w:left="720" w:hanging="360"/>
        <w:jc w:val="both"/>
      </w:pPr>
      <w:r w:rsidDel="00000000" w:rsidR="00000000" w:rsidRPr="00000000">
        <w:rPr>
          <w:b w:val="1"/>
          <w:rtl w:val="0"/>
        </w:rPr>
        <w:t xml:space="preserve">Allestimento e gestione degli spazi destinati a Ciclopoint</w:t>
      </w:r>
      <w:r w:rsidDel="00000000" w:rsidR="00000000" w:rsidRPr="00000000">
        <w:rPr>
          <w:rtl w:val="0"/>
        </w:rPr>
        <w:t xml:space="preserve"> situati nell’edificio in Piazza della Repubblica, che sarà oggetto di intervento di restauro nell’ambito della candidatura al bando del Consiglio dei Ministri “BANDO PUBBLICO PER LA SELEZIONE DI PIANI DI SVILUPPO IN AREE DISMESSE O IN DISUSO”, finalizzati a fornire servizi ai cicloturisti; </w:t>
      </w:r>
      <w:r w:rsidDel="00000000" w:rsidR="00000000" w:rsidRPr="00000000">
        <w:rPr>
          <w:rtl w:val="0"/>
        </w:rPr>
      </w:r>
    </w:p>
    <w:p w:rsidR="00000000" w:rsidDel="00000000" w:rsidP="00000000" w:rsidRDefault="00000000" w:rsidRPr="00000000" w14:paraId="0000000C">
      <w:pPr>
        <w:spacing w:after="240" w:before="240" w:lineRule="auto"/>
        <w:jc w:val="both"/>
        <w:rPr/>
      </w:pPr>
      <w:r w:rsidDel="00000000" w:rsidR="00000000" w:rsidRPr="00000000">
        <w:rPr>
          <w:rtl w:val="0"/>
        </w:rPr>
        <w:t xml:space="preserve">A tal fine, ai sensi e per gli effetti degli artt. 46 e 47 del D.P.R. 445/2000 e s.m.i., consapevole delle sanzioni penali previste dall’art.76 del medesimo D.P.R., per le ipotesi di falsità in atti e dichiarazioni mendaci ivi indicate, sotto la propria responsabilità,</w:t>
      </w:r>
    </w:p>
    <w:p w:rsidR="00000000" w:rsidDel="00000000" w:rsidP="00000000" w:rsidRDefault="00000000" w:rsidRPr="00000000" w14:paraId="0000000D">
      <w:pPr>
        <w:spacing w:after="240" w:before="240" w:lineRule="auto"/>
        <w:jc w:val="both"/>
        <w:rPr>
          <w:b w:val="1"/>
        </w:rPr>
      </w:pPr>
      <w:bookmarkStart w:colFirst="0" w:colLast="0" w:name="_heading=h.5onuk7icskp4" w:id="0"/>
      <w:bookmarkEnd w:id="0"/>
      <w:r w:rsidDel="00000000" w:rsidR="00000000" w:rsidRPr="00000000">
        <w:rPr>
          <w:b w:val="1"/>
          <w:rtl w:val="0"/>
        </w:rPr>
        <w:t xml:space="preserve">DICHIARA (barrare i punti sottostanti)</w:t>
      </w:r>
    </w:p>
    <w:p w:rsidR="00000000" w:rsidDel="00000000" w:rsidP="00000000" w:rsidRDefault="00000000" w:rsidRPr="00000000" w14:paraId="0000000E">
      <w:pPr>
        <w:numPr>
          <w:ilvl w:val="0"/>
          <w:numId w:val="3"/>
        </w:numPr>
        <w:spacing w:before="240" w:lineRule="auto"/>
        <w:ind w:left="720" w:hanging="360"/>
        <w:jc w:val="both"/>
        <w:rPr/>
      </w:pPr>
      <w:r w:rsidDel="00000000" w:rsidR="00000000" w:rsidRPr="00000000">
        <w:rPr>
          <w:rtl w:val="0"/>
        </w:rPr>
        <w:t xml:space="preserve">di accettare integralmente i termini, le condizioni e le prescrizioni contenute nell’Avviso pubblico e di impegnarsi a rispettarle;</w:t>
      </w:r>
    </w:p>
    <w:p w:rsidR="00000000" w:rsidDel="00000000" w:rsidP="00000000" w:rsidRDefault="00000000" w:rsidRPr="00000000" w14:paraId="0000000F">
      <w:pPr>
        <w:ind w:left="720" w:firstLine="0"/>
        <w:jc w:val="both"/>
        <w:rPr/>
      </w:pPr>
      <w:r w:rsidDel="00000000" w:rsidR="00000000" w:rsidRPr="00000000">
        <w:rPr>
          <w:rtl w:val="0"/>
        </w:rPr>
      </w:r>
    </w:p>
    <w:p w:rsidR="00000000" w:rsidDel="00000000" w:rsidP="00000000" w:rsidRDefault="00000000" w:rsidRPr="00000000" w14:paraId="00000010">
      <w:pPr>
        <w:numPr>
          <w:ilvl w:val="0"/>
          <w:numId w:val="3"/>
        </w:numPr>
        <w:ind w:left="720" w:hanging="360"/>
        <w:jc w:val="both"/>
        <w:rPr/>
      </w:pPr>
      <w:r w:rsidDel="00000000" w:rsidR="00000000" w:rsidRPr="00000000">
        <w:rPr>
          <w:rtl w:val="0"/>
        </w:rPr>
        <w:t xml:space="preserve">di aver preso conoscenza delle condizioni dello stato dei luoghi oggetto del progetto di riqualificazione e dei servizi da erogare;</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numPr>
          <w:ilvl w:val="0"/>
          <w:numId w:val="3"/>
        </w:numPr>
        <w:ind w:left="720" w:hanging="360"/>
        <w:jc w:val="both"/>
        <w:rPr/>
      </w:pPr>
      <w:r w:rsidDel="00000000" w:rsidR="00000000" w:rsidRPr="00000000">
        <w:rPr>
          <w:rtl w:val="0"/>
        </w:rPr>
        <w:t xml:space="preserve">di possedere i requisiti di ordine generale di cui agli artt. 94, 95, 98 del D.Lgs. 36/2023, e s.m.i.;</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numPr>
          <w:ilvl w:val="0"/>
          <w:numId w:val="3"/>
        </w:numPr>
        <w:spacing w:after="200" w:lineRule="auto"/>
        <w:ind w:left="720" w:hanging="360"/>
        <w:jc w:val="both"/>
        <w:rPr/>
      </w:pPr>
      <w:r w:rsidDel="00000000" w:rsidR="00000000" w:rsidRPr="00000000">
        <w:rPr>
          <w:rtl w:val="0"/>
        </w:rPr>
        <w:t xml:space="preserve">la disponibilità a siglare un successivo ed eventuale accordo di partenariato pubblico-privato con il Comune di Sondalo per la gestione di quanto richiesto con il presente avviso; </w:t>
      </w:r>
    </w:p>
    <w:p w:rsidR="00000000" w:rsidDel="00000000" w:rsidP="00000000" w:rsidRDefault="00000000" w:rsidRPr="00000000" w14:paraId="00000015">
      <w:pPr>
        <w:numPr>
          <w:ilvl w:val="0"/>
          <w:numId w:val="3"/>
        </w:numPr>
        <w:spacing w:after="200" w:lineRule="auto"/>
        <w:ind w:left="720" w:hanging="360"/>
        <w:jc w:val="both"/>
        <w:rPr/>
      </w:pPr>
      <w:r w:rsidDel="00000000" w:rsidR="00000000" w:rsidRPr="00000000">
        <w:rPr>
          <w:rtl w:val="0"/>
        </w:rPr>
        <w:t xml:space="preserve">di essere a conoscenza che, a seguito della presentazione della propria manifestazione di interesse, il Comune di Sondalo valuterà la preliminare compatibilità dell'iniziativa proposta rispetto alle finalità istituzionali perseguite e ai propri desiderata e che la stessa si riserverà la facoltà di avviare una successiva interlocuzione, funzionale alla eventuale presentazione di una proposta di PPP coerente con quanto stabilito dalla vigente normativa pubblicistica;</w:t>
      </w:r>
    </w:p>
    <w:p w:rsidR="00000000" w:rsidDel="00000000" w:rsidP="00000000" w:rsidRDefault="00000000" w:rsidRPr="00000000" w14:paraId="00000016">
      <w:pPr>
        <w:numPr>
          <w:ilvl w:val="0"/>
          <w:numId w:val="3"/>
        </w:numPr>
        <w:spacing w:after="200" w:lineRule="auto"/>
        <w:ind w:left="720" w:hanging="360"/>
        <w:jc w:val="both"/>
        <w:rPr/>
      </w:pPr>
      <w:r w:rsidDel="00000000" w:rsidR="00000000" w:rsidRPr="00000000">
        <w:rPr>
          <w:rtl w:val="0"/>
        </w:rPr>
        <w:t xml:space="preserve">di essere a conoscenza che il presente avviso non costituisce proposta contrattuale e non vincola in alcun modo il Comune di Sondalo, che sarà libero di seguire anche altre procedure diverse da quelle prospettate nel presente avviso, e che potrà anche interrompere in qualsiasi momento il procedimento così avviato, senza che i soggetti che avranno presentato la relativa manifestazione di interesse possano vantare alcun diritto, a qualsiasi titolo o ragione, nei confronti della stessa Amministrazione.</w:t>
      </w:r>
    </w:p>
    <w:p w:rsidR="00000000" w:rsidDel="00000000" w:rsidP="00000000" w:rsidRDefault="00000000" w:rsidRPr="00000000" w14:paraId="00000017">
      <w:pPr>
        <w:numPr>
          <w:ilvl w:val="0"/>
          <w:numId w:val="3"/>
        </w:numPr>
        <w:spacing w:after="200" w:lineRule="auto"/>
        <w:ind w:left="720" w:hanging="360"/>
        <w:jc w:val="both"/>
        <w:rPr/>
      </w:pPr>
      <w:r w:rsidDel="00000000" w:rsidR="00000000" w:rsidRPr="00000000">
        <w:rPr>
          <w:rtl w:val="0"/>
        </w:rPr>
        <w:t xml:space="preserve">di essere a conoscenza che la valutazione avrà luogo anche in presenza di una sola proposta presentata da operatore economico in possesso dei requisiti di legge. L’Amministrazione potrà comunque non ritenere di pubblico interesse alcuna delle proposte pervenute, non dando corso a successive fasi della procedura;</w:t>
      </w:r>
    </w:p>
    <w:p w:rsidR="00000000" w:rsidDel="00000000" w:rsidP="00000000" w:rsidRDefault="00000000" w:rsidRPr="00000000" w14:paraId="00000018">
      <w:pPr>
        <w:numPr>
          <w:ilvl w:val="0"/>
          <w:numId w:val="3"/>
        </w:numPr>
        <w:spacing w:before="200" w:lineRule="auto"/>
        <w:ind w:left="720" w:hanging="360"/>
        <w:jc w:val="both"/>
        <w:rPr/>
      </w:pPr>
      <w:r w:rsidDel="00000000" w:rsidR="00000000" w:rsidRPr="00000000">
        <w:rPr>
          <w:rtl w:val="0"/>
        </w:rPr>
        <w:t xml:space="preserve">di essere in possesso dei requisiti previsti dalla legge per poter contrarre liberamente con le Pubbliche Amministrazioni;</w:t>
      </w:r>
    </w:p>
    <w:p w:rsidR="00000000" w:rsidDel="00000000" w:rsidP="00000000" w:rsidRDefault="00000000" w:rsidRPr="00000000" w14:paraId="00000019">
      <w:pPr>
        <w:ind w:left="720" w:firstLine="0"/>
        <w:jc w:val="both"/>
        <w:rPr/>
      </w:pPr>
      <w:r w:rsidDel="00000000" w:rsidR="00000000" w:rsidRPr="00000000">
        <w:rPr>
          <w:rtl w:val="0"/>
        </w:rPr>
      </w:r>
    </w:p>
    <w:p w:rsidR="00000000" w:rsidDel="00000000" w:rsidP="00000000" w:rsidRDefault="00000000" w:rsidRPr="00000000" w14:paraId="0000001A">
      <w:pPr>
        <w:numPr>
          <w:ilvl w:val="0"/>
          <w:numId w:val="3"/>
        </w:numPr>
        <w:ind w:left="720" w:hanging="360"/>
        <w:jc w:val="both"/>
        <w:rPr/>
      </w:pPr>
      <w:r w:rsidDel="00000000" w:rsidR="00000000" w:rsidRPr="00000000">
        <w:rPr>
          <w:rtl w:val="0"/>
        </w:rPr>
        <w:t xml:space="preserve">l’impegno alla presentazione, entro e non oltre il </w:t>
      </w:r>
      <w:r w:rsidDel="00000000" w:rsidR="00000000" w:rsidRPr="00000000">
        <w:rPr>
          <w:b w:val="1"/>
          <w:rtl w:val="0"/>
        </w:rPr>
        <w:t xml:space="preserve">giovedì 3 aprile 2025 ore 13.00 </w:t>
      </w:r>
      <w:r w:rsidDel="00000000" w:rsidR="00000000" w:rsidRPr="00000000">
        <w:rPr>
          <w:rtl w:val="0"/>
        </w:rPr>
        <w:t xml:space="preserve">(urgenza dettata dalla necessità di rispettare i termini di scadenza del bando),  della relazione descrittiva della proposta di collaborazione a lungo termine dell’operatore economico con il Comune di Sondalo, concernente la valorizzazione delle peculiarità culturali del territorio attraverso l’implementazione dell’offerta di servizi ai turisti, a promuovere il turismo in coordinamento con l’ufficio informativo territoriale e ad allestire e gestire gli spazi che saranno destinati a Ciclopoint nell’edificio comunale di cui si vuole eseguire il restauro ed il presente Modulo di candidatura compilato e sottoscritto;</w:t>
      </w:r>
    </w:p>
    <w:p w:rsidR="00000000" w:rsidDel="00000000" w:rsidP="00000000" w:rsidRDefault="00000000" w:rsidRPr="00000000" w14:paraId="0000001B">
      <w:pPr>
        <w:numPr>
          <w:ilvl w:val="0"/>
          <w:numId w:val="3"/>
        </w:numPr>
        <w:spacing w:before="200" w:lineRule="auto"/>
        <w:ind w:left="720" w:hanging="360"/>
        <w:jc w:val="both"/>
        <w:rPr/>
      </w:pPr>
      <w:r w:rsidDel="00000000" w:rsidR="00000000" w:rsidRPr="00000000">
        <w:rPr>
          <w:rtl w:val="0"/>
        </w:rPr>
        <w:t xml:space="preserve">di non aver operato violazioni gravi, definitivamente accertate, rispetto agli obblighi relativi al pagamento delle imposte e tasse o dei contributi previdenziali, secondo la legislazione italiana;</w:t>
      </w:r>
    </w:p>
    <w:p w:rsidR="00000000" w:rsidDel="00000000" w:rsidP="00000000" w:rsidRDefault="00000000" w:rsidRPr="00000000" w14:paraId="0000001C">
      <w:pPr>
        <w:spacing w:before="200" w:lineRule="auto"/>
        <w:ind w:left="720" w:firstLine="0"/>
        <w:jc w:val="both"/>
        <w:rPr/>
      </w:pPr>
      <w:r w:rsidDel="00000000" w:rsidR="00000000" w:rsidRPr="00000000">
        <w:rPr>
          <w:rtl w:val="0"/>
        </w:rPr>
      </w:r>
    </w:p>
    <w:p w:rsidR="00000000" w:rsidDel="00000000" w:rsidP="00000000" w:rsidRDefault="00000000" w:rsidRPr="00000000" w14:paraId="0000001D">
      <w:pPr>
        <w:numPr>
          <w:ilvl w:val="0"/>
          <w:numId w:val="3"/>
        </w:numPr>
        <w:ind w:left="720" w:hanging="360"/>
        <w:jc w:val="both"/>
        <w:rPr/>
      </w:pPr>
      <w:r w:rsidDel="00000000" w:rsidR="00000000" w:rsidRPr="00000000">
        <w:rPr>
          <w:rtl w:val="0"/>
        </w:rPr>
        <w:t xml:space="preserve">di autorizzare successive comunicazioni al seguente indirizzo e-mail: </w:t>
      </w:r>
      <w:r w:rsidDel="00000000" w:rsidR="00000000" w:rsidRPr="00000000">
        <w:rPr>
          <w:b w:val="1"/>
          <w:rtl w:val="0"/>
        </w:rPr>
        <w:t xml:space="preserve">[Indirizzo email]</w:t>
      </w:r>
      <w:r w:rsidDel="00000000" w:rsidR="00000000" w:rsidRPr="00000000">
        <w:rPr>
          <w:rtl w:val="0"/>
        </w:rPr>
        <w:t xml:space="preserve"> e al recapito telefonico </w:t>
      </w:r>
      <w:r w:rsidDel="00000000" w:rsidR="00000000" w:rsidRPr="00000000">
        <w:rPr>
          <w:b w:val="1"/>
          <w:rtl w:val="0"/>
        </w:rPr>
        <w:t xml:space="preserve">[Numero di telefono]</w:t>
      </w:r>
      <w:r w:rsidDel="00000000" w:rsidR="00000000" w:rsidRPr="00000000">
        <w:rPr>
          <w:rtl w:val="0"/>
        </w:rPr>
        <w:t xml:space="preserve">;</w:t>
      </w:r>
    </w:p>
    <w:p w:rsidR="00000000" w:rsidDel="00000000" w:rsidP="00000000" w:rsidRDefault="00000000" w:rsidRPr="00000000" w14:paraId="0000001E">
      <w:pPr>
        <w:ind w:left="720" w:firstLine="0"/>
        <w:jc w:val="both"/>
        <w:rPr/>
      </w:pPr>
      <w:r w:rsidDel="00000000" w:rsidR="00000000" w:rsidRPr="00000000">
        <w:rPr>
          <w:rtl w:val="0"/>
        </w:rPr>
      </w:r>
    </w:p>
    <w:p w:rsidR="00000000" w:rsidDel="00000000" w:rsidP="00000000" w:rsidRDefault="00000000" w:rsidRPr="00000000" w14:paraId="0000001F">
      <w:pPr>
        <w:numPr>
          <w:ilvl w:val="0"/>
          <w:numId w:val="3"/>
        </w:numPr>
        <w:spacing w:after="240" w:lineRule="auto"/>
        <w:ind w:left="720" w:hanging="360"/>
        <w:jc w:val="both"/>
        <w:rPr/>
      </w:pPr>
      <w:r w:rsidDel="00000000" w:rsidR="00000000" w:rsidRPr="00000000">
        <w:rPr>
          <w:rtl w:val="0"/>
        </w:rPr>
        <w:t xml:space="preserve">di essere informato, ai sensi del GDPR 679/2016, che il Comune di Sondalo utilizzerà i dati acquisiti in esecuzione dell’Avviso Pubblico esclusivamente per le finalità relative al procedimento per il quale gli stessi vengono comunicati, secondo le modalità previste dalle leggi e dai regolamenti vigenti.</w:t>
      </w:r>
    </w:p>
    <w:p w:rsidR="00000000" w:rsidDel="00000000" w:rsidP="00000000" w:rsidRDefault="00000000" w:rsidRPr="00000000" w14:paraId="00000020">
      <w:pPr>
        <w:spacing w:after="240" w:lineRule="auto"/>
        <w:ind w:left="720" w:firstLine="0"/>
        <w:jc w:val="both"/>
        <w:rPr/>
      </w:pPr>
      <w:r w:rsidDel="00000000" w:rsidR="00000000" w:rsidRPr="00000000">
        <w:rPr>
          <w:rtl w:val="0"/>
        </w:rPr>
      </w:r>
    </w:p>
    <w:p w:rsidR="00000000" w:rsidDel="00000000" w:rsidP="00000000" w:rsidRDefault="00000000" w:rsidRPr="00000000" w14:paraId="00000021">
      <w:pPr>
        <w:spacing w:after="240" w:before="240" w:lineRule="auto"/>
        <w:jc w:val="both"/>
        <w:rPr>
          <w:b w:val="1"/>
        </w:rPr>
      </w:pPr>
      <w:r w:rsidDel="00000000" w:rsidR="00000000" w:rsidRPr="00000000">
        <w:rPr>
          <w:b w:val="1"/>
          <w:rtl w:val="0"/>
        </w:rPr>
        <w:t xml:space="preserve">Allega alla presente dichiarazione per farne parte integrante e sostanziale:</w:t>
      </w:r>
    </w:p>
    <w:p w:rsidR="00000000" w:rsidDel="00000000" w:rsidP="00000000" w:rsidRDefault="00000000" w:rsidRPr="00000000" w14:paraId="00000022">
      <w:pPr>
        <w:numPr>
          <w:ilvl w:val="0"/>
          <w:numId w:val="1"/>
        </w:numPr>
        <w:spacing w:after="240" w:before="240" w:lineRule="auto"/>
        <w:ind w:left="720" w:hanging="360"/>
        <w:jc w:val="both"/>
        <w:rPr/>
      </w:pPr>
      <w:r w:rsidDel="00000000" w:rsidR="00000000" w:rsidRPr="00000000">
        <w:rPr>
          <w:rtl w:val="0"/>
        </w:rPr>
        <w:t xml:space="preserve">Fotocopia di un documento di identità del legale rappresentante.</w:t>
      </w:r>
    </w:p>
    <w:p w:rsidR="00000000" w:rsidDel="00000000" w:rsidP="00000000" w:rsidRDefault="00000000" w:rsidRPr="00000000" w14:paraId="00000023">
      <w:pPr>
        <w:spacing w:after="240" w:before="240" w:lineRule="auto"/>
        <w:ind w:left="720" w:firstLine="0"/>
        <w:jc w:val="both"/>
        <w:rPr/>
      </w:pPr>
      <w:r w:rsidDel="00000000" w:rsidR="00000000" w:rsidRPr="00000000">
        <w:rPr>
          <w:rtl w:val="0"/>
        </w:rPr>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Luogo e data:</w:t>
      </w:r>
      <w:r w:rsidDel="00000000" w:rsidR="00000000" w:rsidRPr="00000000">
        <w:rPr>
          <w:rtl w:val="0"/>
        </w:rPr>
        <w:t xml:space="preserve"> </w:t>
      </w:r>
      <w:r w:rsidDel="00000000" w:rsidR="00000000" w:rsidRPr="00000000">
        <w:rPr>
          <w:b w:val="1"/>
          <w:rtl w:val="0"/>
        </w:rPr>
        <w:t xml:space="preserve">[Inserire luogo e data]</w:t>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Firma</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o"/>
      <w:lvlJc w:val="left"/>
      <w:pPr>
        <w:ind w:left="720" w:hanging="360"/>
      </w:pPr>
      <w:rPr>
        <w:rFonts w:ascii="Courier New" w:cs="Courier New" w:eastAsia="Courier New" w:hAnsi="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pPr>
      <w:keepNext w:val="1"/>
      <w:keepLines w:val="1"/>
      <w:spacing w:after="120" w:before="400"/>
      <w:outlineLvl w:val="0"/>
    </w:pPr>
    <w:rPr>
      <w:sz w:val="40"/>
      <w:szCs w:val="40"/>
    </w:rPr>
  </w:style>
  <w:style w:type="paragraph" w:styleId="Titolo2">
    <w:name w:val="heading 2"/>
    <w:basedOn w:val="Normale"/>
    <w:next w:val="Normale"/>
    <w:pPr>
      <w:keepNext w:val="1"/>
      <w:keepLines w:val="1"/>
      <w:spacing w:after="120" w:before="360"/>
      <w:outlineLvl w:val="1"/>
    </w:pPr>
    <w:rPr>
      <w:sz w:val="32"/>
      <w:szCs w:val="32"/>
    </w:rPr>
  </w:style>
  <w:style w:type="paragraph" w:styleId="Titolo3">
    <w:name w:val="heading 3"/>
    <w:basedOn w:val="Normale"/>
    <w:next w:val="Normale"/>
    <w:pPr>
      <w:keepNext w:val="1"/>
      <w:keepLines w:val="1"/>
      <w:spacing w:after="80" w:before="320"/>
      <w:outlineLvl w:val="2"/>
    </w:pPr>
    <w:rPr>
      <w:color w:val="434343"/>
      <w:sz w:val="28"/>
      <w:szCs w:val="28"/>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rPr>
  </w:style>
  <w:style w:type="paragraph" w:styleId="Titolo6">
    <w:name w:val="heading 6"/>
    <w:basedOn w:val="Normale"/>
    <w:next w:val="Normale"/>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paragraph" w:styleId="Sottotitolo">
    <w:name w:val="Subtitle"/>
    <w:basedOn w:val="Normale"/>
    <w:next w:val="Normale"/>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gione.piemonte.it/web/temi/cultura-turismo-sport/turismo/sistema-turistico/informazione-accoglienza-turistica-i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ZaoptF87d2Ps6tJ8lfMQM/mFOw==">CgMxLjAyDmguNW9udWs3aWNza3A0OAByITFON2pTV1BRR0dvaVpKVGFMX3ZCWEhJeEtKRU5FdUJZbA==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2025-03-28T16:08:00Z</dcterms:created>
</cp:coreProperties>
</file>